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E3822">
        <w:rPr>
          <w:b/>
          <w:sz w:val="28"/>
          <w:szCs w:val="28"/>
        </w:rPr>
        <w:t>27 марта</w:t>
      </w:r>
      <w:r w:rsidR="00AA0A8B">
        <w:rPr>
          <w:b/>
          <w:sz w:val="28"/>
          <w:szCs w:val="28"/>
        </w:rPr>
        <w:t xml:space="preserve"> 2024</w:t>
      </w:r>
      <w:r>
        <w:rPr>
          <w:b/>
          <w:sz w:val="28"/>
          <w:szCs w:val="28"/>
        </w:rPr>
        <w:t xml:space="preserve"> г. № </w:t>
      </w:r>
      <w:r w:rsidR="007E3822">
        <w:rPr>
          <w:b/>
          <w:sz w:val="28"/>
          <w:szCs w:val="28"/>
        </w:rPr>
        <w:t>4</w:t>
      </w:r>
      <w:r w:rsidR="00F415F7">
        <w:rPr>
          <w:b/>
          <w:sz w:val="28"/>
          <w:szCs w:val="28"/>
        </w:rPr>
        <w:t>29</w:t>
      </w:r>
      <w:bookmarkStart w:id="0" w:name="_GoBack"/>
      <w:bookmarkEnd w:id="0"/>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9B405F" w:rsidRDefault="009B405F" w:rsidP="009B405F">
      <w:pPr>
        <w:pStyle w:val="af9"/>
        <w:spacing w:line="240" w:lineRule="exact"/>
        <w:rPr>
          <w:b/>
          <w:bCs/>
          <w:sz w:val="28"/>
          <w:szCs w:val="28"/>
        </w:rPr>
      </w:pPr>
      <w:r>
        <w:rPr>
          <w:b/>
          <w:bCs/>
          <w:sz w:val="28"/>
          <w:szCs w:val="28"/>
        </w:rPr>
        <w:t xml:space="preserve">О признании </w:t>
      </w:r>
      <w:proofErr w:type="gramStart"/>
      <w:r>
        <w:rPr>
          <w:b/>
          <w:bCs/>
          <w:sz w:val="28"/>
          <w:szCs w:val="28"/>
        </w:rPr>
        <w:t>утратившим</w:t>
      </w:r>
      <w:proofErr w:type="gramEnd"/>
      <w:r>
        <w:rPr>
          <w:b/>
          <w:bCs/>
          <w:sz w:val="28"/>
          <w:szCs w:val="28"/>
        </w:rPr>
        <w:t xml:space="preserve"> силу решение Соликамской </w:t>
      </w:r>
    </w:p>
    <w:p w:rsidR="009B405F" w:rsidRDefault="009B405F" w:rsidP="009B405F">
      <w:pPr>
        <w:pStyle w:val="af9"/>
        <w:spacing w:line="240" w:lineRule="exact"/>
        <w:rPr>
          <w:b/>
          <w:spacing w:val="2"/>
          <w:sz w:val="28"/>
          <w:szCs w:val="28"/>
        </w:rPr>
      </w:pPr>
      <w:r>
        <w:rPr>
          <w:b/>
          <w:bCs/>
          <w:sz w:val="28"/>
          <w:szCs w:val="28"/>
        </w:rPr>
        <w:t xml:space="preserve">городской Думы от 28.12.2016 № 64 «О </w:t>
      </w:r>
      <w:r>
        <w:rPr>
          <w:b/>
          <w:sz w:val="28"/>
          <w:szCs w:val="28"/>
        </w:rPr>
        <w:t xml:space="preserve">сообщении </w:t>
      </w:r>
      <w:r>
        <w:rPr>
          <w:b/>
          <w:spacing w:val="2"/>
          <w:sz w:val="28"/>
          <w:szCs w:val="28"/>
        </w:rPr>
        <w:t xml:space="preserve">лицом, </w:t>
      </w:r>
    </w:p>
    <w:p w:rsidR="009B405F" w:rsidRDefault="009B405F" w:rsidP="009B405F">
      <w:pPr>
        <w:pStyle w:val="af9"/>
        <w:spacing w:line="240" w:lineRule="exact"/>
        <w:rPr>
          <w:b/>
          <w:spacing w:val="2"/>
          <w:sz w:val="28"/>
          <w:szCs w:val="28"/>
        </w:rPr>
      </w:pPr>
      <w:proofErr w:type="gramStart"/>
      <w:r>
        <w:rPr>
          <w:b/>
          <w:spacing w:val="2"/>
          <w:sz w:val="28"/>
          <w:szCs w:val="28"/>
        </w:rPr>
        <w:t>замещающим</w:t>
      </w:r>
      <w:proofErr w:type="gramEnd"/>
      <w:r>
        <w:rPr>
          <w:b/>
          <w:spacing w:val="2"/>
          <w:sz w:val="28"/>
          <w:szCs w:val="28"/>
        </w:rPr>
        <w:t xml:space="preserve"> муниципальную должность главы города </w:t>
      </w:r>
    </w:p>
    <w:p w:rsidR="009B405F" w:rsidRDefault="009B405F" w:rsidP="009B405F">
      <w:pPr>
        <w:pStyle w:val="af9"/>
        <w:spacing w:line="240" w:lineRule="exact"/>
        <w:rPr>
          <w:b/>
          <w:spacing w:val="2"/>
          <w:sz w:val="28"/>
          <w:szCs w:val="28"/>
        </w:rPr>
      </w:pPr>
      <w:r>
        <w:rPr>
          <w:b/>
          <w:spacing w:val="2"/>
          <w:sz w:val="28"/>
          <w:szCs w:val="28"/>
        </w:rPr>
        <w:t xml:space="preserve">Соликамска – главы администрации города Соликамска о </w:t>
      </w:r>
    </w:p>
    <w:p w:rsidR="009B405F" w:rsidRDefault="009B405F" w:rsidP="009B405F">
      <w:pPr>
        <w:pStyle w:val="af9"/>
        <w:spacing w:line="240" w:lineRule="exact"/>
        <w:rPr>
          <w:b/>
          <w:spacing w:val="2"/>
          <w:sz w:val="28"/>
          <w:szCs w:val="28"/>
        </w:rPr>
      </w:pPr>
      <w:proofErr w:type="gramStart"/>
      <w:r>
        <w:rPr>
          <w:b/>
          <w:spacing w:val="2"/>
          <w:sz w:val="28"/>
          <w:szCs w:val="28"/>
        </w:rPr>
        <w:t>возникновении</w:t>
      </w:r>
      <w:proofErr w:type="gramEnd"/>
      <w:r>
        <w:rPr>
          <w:b/>
          <w:spacing w:val="2"/>
          <w:sz w:val="28"/>
          <w:szCs w:val="28"/>
        </w:rPr>
        <w:t xml:space="preserve"> личной заинтересованности при исполнении должностных обязанностей, которая приводит или может </w:t>
      </w:r>
    </w:p>
    <w:p w:rsidR="009B405F" w:rsidRDefault="009B405F" w:rsidP="009B405F">
      <w:pPr>
        <w:pStyle w:val="af9"/>
        <w:spacing w:after="360" w:line="240" w:lineRule="exact"/>
        <w:rPr>
          <w:b/>
          <w:spacing w:val="2"/>
          <w:sz w:val="28"/>
          <w:szCs w:val="28"/>
        </w:rPr>
      </w:pPr>
      <w:r>
        <w:rPr>
          <w:b/>
          <w:spacing w:val="2"/>
          <w:sz w:val="28"/>
          <w:szCs w:val="28"/>
        </w:rPr>
        <w:t xml:space="preserve">привести к конфликту интересов» </w:t>
      </w:r>
    </w:p>
    <w:p w:rsidR="009B405F" w:rsidRPr="00FD2B42" w:rsidRDefault="009B405F" w:rsidP="009B405F">
      <w:pPr>
        <w:autoSpaceDE w:val="0"/>
        <w:autoSpaceDN w:val="0"/>
        <w:adjustRightInd w:val="0"/>
        <w:spacing w:line="320" w:lineRule="exact"/>
        <w:ind w:firstLine="708"/>
        <w:jc w:val="both"/>
        <w:rPr>
          <w:sz w:val="28"/>
          <w:szCs w:val="28"/>
        </w:rPr>
      </w:pPr>
      <w:proofErr w:type="gramStart"/>
      <w:r w:rsidRPr="00FD2B42">
        <w:rPr>
          <w:sz w:val="28"/>
          <w:szCs w:val="28"/>
        </w:rPr>
        <w:t xml:space="preserve">В соответствии с </w:t>
      </w:r>
      <w:r w:rsidRPr="00FD2B42">
        <w:rPr>
          <w:bCs/>
          <w:sz w:val="28"/>
          <w:szCs w:val="28"/>
        </w:rPr>
        <w:t xml:space="preserve">Указом Губернатора Пермского края от 28 февраля </w:t>
      </w:r>
      <w:smartTag w:uri="urn:schemas-microsoft-com:office:smarttags" w:element="metricconverter">
        <w:smartTagPr>
          <w:attr w:name="ProductID" w:val="2019 г"/>
        </w:smartTagPr>
        <w:r w:rsidRPr="00FD2B42">
          <w:rPr>
            <w:bCs/>
            <w:sz w:val="28"/>
            <w:szCs w:val="28"/>
          </w:rPr>
          <w:t>2019 г</w:t>
        </w:r>
      </w:smartTag>
      <w:r w:rsidRPr="00FD2B42">
        <w:rPr>
          <w:bCs/>
          <w:sz w:val="28"/>
          <w:szCs w:val="28"/>
        </w:rPr>
        <w:t xml:space="preserve">. № 26 «Об отдельных вопросах в сфере противодействия коррупции в отношении лиц, замещающих должности главы местной администрации по контракту, муниципальные должности Пермского края, внесении изменений в отдельные указы губернатора Пермского края в сфере профилактики коррупции и о признании утратившими силу отдельных указов губернатора Пермского края», </w:t>
      </w:r>
      <w:hyperlink r:id="rId8" w:history="1">
        <w:r w:rsidRPr="00FD2B42">
          <w:rPr>
            <w:sz w:val="28"/>
            <w:szCs w:val="28"/>
          </w:rPr>
          <w:t>статьей 23</w:t>
        </w:r>
      </w:hyperlink>
      <w:r w:rsidRPr="00FD2B42">
        <w:rPr>
          <w:sz w:val="28"/>
          <w:szCs w:val="28"/>
        </w:rPr>
        <w:t xml:space="preserve"> Устава Соликамского</w:t>
      </w:r>
      <w:proofErr w:type="gramEnd"/>
      <w:r w:rsidRPr="00FD2B42">
        <w:rPr>
          <w:sz w:val="28"/>
          <w:szCs w:val="28"/>
        </w:rPr>
        <w:t xml:space="preserve"> городского округа </w:t>
      </w:r>
    </w:p>
    <w:p w:rsidR="009B405F" w:rsidRPr="00752B47" w:rsidRDefault="009B405F" w:rsidP="009B405F">
      <w:pPr>
        <w:autoSpaceDE w:val="0"/>
        <w:autoSpaceDN w:val="0"/>
        <w:adjustRightInd w:val="0"/>
        <w:spacing w:line="320" w:lineRule="exact"/>
        <w:ind w:firstLine="709"/>
        <w:jc w:val="both"/>
        <w:rPr>
          <w:sz w:val="28"/>
          <w:szCs w:val="28"/>
        </w:rPr>
      </w:pPr>
      <w:r w:rsidRPr="00752B47">
        <w:rPr>
          <w:sz w:val="28"/>
          <w:szCs w:val="28"/>
        </w:rPr>
        <w:t>Дума Соликамского городского округа РЕШИЛА:</w:t>
      </w:r>
    </w:p>
    <w:p w:rsidR="009B405F" w:rsidRPr="00FD2B42" w:rsidRDefault="009B405F" w:rsidP="009B405F">
      <w:pPr>
        <w:spacing w:line="320" w:lineRule="exact"/>
        <w:ind w:right="-82" w:firstLine="709"/>
        <w:jc w:val="both"/>
        <w:rPr>
          <w:sz w:val="28"/>
          <w:szCs w:val="28"/>
        </w:rPr>
      </w:pPr>
      <w:r w:rsidRPr="00FD2B42">
        <w:rPr>
          <w:sz w:val="28"/>
          <w:szCs w:val="28"/>
        </w:rPr>
        <w:t xml:space="preserve">1. </w:t>
      </w:r>
      <w:r w:rsidRPr="00FD2B42">
        <w:rPr>
          <w:bCs/>
          <w:sz w:val="28"/>
          <w:szCs w:val="28"/>
        </w:rPr>
        <w:t>Признать утратившим силу решение Соликамской городской Думы от 28</w:t>
      </w:r>
      <w:r>
        <w:rPr>
          <w:bCs/>
          <w:sz w:val="28"/>
          <w:szCs w:val="28"/>
        </w:rPr>
        <w:t xml:space="preserve"> декабря </w:t>
      </w:r>
      <w:smartTag w:uri="urn:schemas-microsoft-com:office:smarttags" w:element="metricconverter">
        <w:smartTagPr>
          <w:attr w:name="ProductID" w:val="2016 г"/>
        </w:smartTagPr>
        <w:r w:rsidRPr="00FD2B42">
          <w:rPr>
            <w:bCs/>
            <w:sz w:val="28"/>
            <w:szCs w:val="28"/>
          </w:rPr>
          <w:t>2016</w:t>
        </w:r>
        <w:r>
          <w:rPr>
            <w:bCs/>
            <w:sz w:val="28"/>
            <w:szCs w:val="28"/>
          </w:rPr>
          <w:t xml:space="preserve"> г</w:t>
        </w:r>
      </w:smartTag>
      <w:r>
        <w:rPr>
          <w:bCs/>
          <w:sz w:val="28"/>
          <w:szCs w:val="28"/>
        </w:rPr>
        <w:t>.</w:t>
      </w:r>
      <w:r w:rsidRPr="00FD2B42">
        <w:rPr>
          <w:bCs/>
          <w:sz w:val="28"/>
          <w:szCs w:val="28"/>
        </w:rPr>
        <w:t xml:space="preserve"> № 64 «О </w:t>
      </w:r>
      <w:r w:rsidRPr="00FD2B42">
        <w:rPr>
          <w:sz w:val="28"/>
          <w:szCs w:val="28"/>
        </w:rPr>
        <w:t xml:space="preserve">сообщении </w:t>
      </w:r>
      <w:r w:rsidRPr="00FD2B42">
        <w:rPr>
          <w:spacing w:val="2"/>
          <w:sz w:val="28"/>
          <w:szCs w:val="28"/>
        </w:rPr>
        <w:t>лицом, замещающим муниципальную должность главы города Соликамска – главы администрации города Соликамска о возникновении личной заинтересованности при исполнении должностных обязанностей, которая приводит или может привести к конфликту интересов»</w:t>
      </w:r>
      <w:r>
        <w:rPr>
          <w:spacing w:val="2"/>
          <w:sz w:val="28"/>
          <w:szCs w:val="28"/>
        </w:rPr>
        <w:t>.</w:t>
      </w:r>
    </w:p>
    <w:p w:rsidR="00536D9F" w:rsidRPr="00F16053" w:rsidRDefault="009B405F" w:rsidP="009B405F">
      <w:pPr>
        <w:pStyle w:val="af9"/>
        <w:spacing w:after="360" w:line="320" w:lineRule="exact"/>
        <w:ind w:firstLine="709"/>
        <w:jc w:val="both"/>
        <w:rPr>
          <w:bCs/>
          <w:sz w:val="28"/>
          <w:szCs w:val="28"/>
          <w:lang w:eastAsia="en-US"/>
        </w:rPr>
      </w:pPr>
      <w:r>
        <w:rPr>
          <w:sz w:val="28"/>
          <w:szCs w:val="28"/>
        </w:rPr>
        <w:t>2</w:t>
      </w:r>
      <w:r w:rsidRPr="008F4EF2">
        <w:rPr>
          <w:sz w:val="28"/>
          <w:szCs w:val="28"/>
        </w:rPr>
        <w:t>. Настоящее решение вступает в силу после его официального опубликования в газете «Соликамский рабочий»</w:t>
      </w:r>
      <w:r w:rsidR="008A1E96" w:rsidRPr="00F16053">
        <w:rPr>
          <w:sz w:val="28"/>
          <w:szCs w:val="28"/>
        </w:rPr>
        <w:t>.</w:t>
      </w:r>
    </w:p>
    <w:tbl>
      <w:tblPr>
        <w:tblW w:w="0" w:type="auto"/>
        <w:tblLook w:val="04A0" w:firstRow="1" w:lastRow="0" w:firstColumn="1" w:lastColumn="0" w:noHBand="0" w:noVBand="1"/>
      </w:tblPr>
      <w:tblGrid>
        <w:gridCol w:w="4927"/>
        <w:gridCol w:w="4927"/>
      </w:tblGrid>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Председатель Думы </w:t>
            </w:r>
          </w:p>
          <w:p w:rsidR="007A1439" w:rsidRPr="00B2210C" w:rsidRDefault="007A1439" w:rsidP="00A50EC0">
            <w:pPr>
              <w:autoSpaceDE w:val="0"/>
              <w:autoSpaceDN w:val="0"/>
              <w:adjustRightInd w:val="0"/>
              <w:spacing w:line="240" w:lineRule="exact"/>
              <w:jc w:val="both"/>
              <w:rPr>
                <w:rFonts w:eastAsia="Calibri"/>
                <w:sz w:val="28"/>
                <w:szCs w:val="28"/>
                <w:lang w:eastAsia="en-US"/>
              </w:rPr>
            </w:pPr>
            <w:r w:rsidRPr="00B2210C">
              <w:rPr>
                <w:rFonts w:eastAsia="Calibri"/>
                <w:sz w:val="28"/>
                <w:szCs w:val="28"/>
                <w:lang w:eastAsia="en-US"/>
              </w:rPr>
              <w:t xml:space="preserve">Соликамского городского округа </w:t>
            </w:r>
          </w:p>
          <w:p w:rsidR="007A1439" w:rsidRPr="00B2210C" w:rsidRDefault="007A1439" w:rsidP="00A50EC0">
            <w:pPr>
              <w:autoSpaceDE w:val="0"/>
              <w:autoSpaceDN w:val="0"/>
              <w:adjustRightInd w:val="0"/>
              <w:spacing w:line="240" w:lineRule="exact"/>
              <w:jc w:val="both"/>
              <w:rPr>
                <w:rFonts w:eastAsia="Calibri"/>
                <w:sz w:val="28"/>
                <w:szCs w:val="28"/>
                <w:lang w:eastAsia="en-US"/>
              </w:rPr>
            </w:pP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c>
          <w:tcPr>
            <w:tcW w:w="4927" w:type="dxa"/>
            <w:shd w:val="clear" w:color="auto" w:fill="auto"/>
          </w:tcPr>
          <w:p w:rsidR="007A1439" w:rsidRPr="00B2210C" w:rsidRDefault="007A1439" w:rsidP="00A50EC0">
            <w:pPr>
              <w:spacing w:line="240" w:lineRule="exact"/>
              <w:jc w:val="both"/>
              <w:rPr>
                <w:rFonts w:eastAsia="Calibri"/>
                <w:sz w:val="28"/>
                <w:szCs w:val="28"/>
                <w:lang w:eastAsia="en-US"/>
              </w:rPr>
            </w:pPr>
            <w:proofErr w:type="gramStart"/>
            <w:r>
              <w:rPr>
                <w:rFonts w:eastAsia="Calibri"/>
                <w:sz w:val="28"/>
                <w:szCs w:val="28"/>
                <w:lang w:eastAsia="en-US"/>
              </w:rPr>
              <w:t>Исполняющий</w:t>
            </w:r>
            <w:proofErr w:type="gramEnd"/>
            <w:r>
              <w:rPr>
                <w:rFonts w:eastAsia="Calibri"/>
                <w:sz w:val="28"/>
                <w:szCs w:val="28"/>
                <w:lang w:eastAsia="en-US"/>
              </w:rPr>
              <w:t xml:space="preserve"> полномочия г</w:t>
            </w:r>
            <w:r w:rsidRPr="00B2210C">
              <w:rPr>
                <w:rFonts w:eastAsia="Calibri"/>
                <w:sz w:val="28"/>
                <w:szCs w:val="28"/>
                <w:lang w:eastAsia="en-US"/>
              </w:rPr>
              <w:t>лав</w:t>
            </w:r>
            <w:r>
              <w:rPr>
                <w:rFonts w:eastAsia="Calibri"/>
                <w:sz w:val="28"/>
                <w:szCs w:val="28"/>
                <w:lang w:eastAsia="en-US"/>
              </w:rPr>
              <w:t>ы</w:t>
            </w:r>
            <w:r w:rsidRPr="00B2210C">
              <w:rPr>
                <w:rFonts w:eastAsia="Calibri"/>
                <w:sz w:val="28"/>
                <w:szCs w:val="28"/>
                <w:lang w:eastAsia="en-US"/>
              </w:rPr>
              <w:t xml:space="preserve"> городского округа – глав</w:t>
            </w:r>
            <w:r>
              <w:rPr>
                <w:rFonts w:eastAsia="Calibri"/>
                <w:sz w:val="28"/>
                <w:szCs w:val="28"/>
                <w:lang w:eastAsia="en-US"/>
              </w:rPr>
              <w:t>ы</w:t>
            </w:r>
            <w:r w:rsidRPr="00B2210C">
              <w:rPr>
                <w:rFonts w:eastAsia="Calibri"/>
                <w:sz w:val="28"/>
                <w:szCs w:val="28"/>
                <w:lang w:eastAsia="en-US"/>
              </w:rPr>
              <w:t xml:space="preserve"> администрации Соликамского городского округа</w:t>
            </w:r>
          </w:p>
          <w:p w:rsidR="007A1439" w:rsidRPr="00B2210C" w:rsidRDefault="007A1439" w:rsidP="00A50EC0">
            <w:pPr>
              <w:autoSpaceDE w:val="0"/>
              <w:autoSpaceDN w:val="0"/>
              <w:adjustRightInd w:val="0"/>
              <w:spacing w:line="240" w:lineRule="exact"/>
              <w:jc w:val="both"/>
              <w:rPr>
                <w:sz w:val="28"/>
                <w:szCs w:val="28"/>
              </w:rPr>
            </w:pPr>
            <w:r w:rsidRPr="00B2210C">
              <w:rPr>
                <w:rFonts w:eastAsia="Calibri"/>
                <w:sz w:val="28"/>
                <w:szCs w:val="28"/>
                <w:lang w:eastAsia="en-US"/>
              </w:rPr>
              <w:t xml:space="preserve">                                         </w:t>
            </w:r>
          </w:p>
        </w:tc>
      </w:tr>
      <w:tr w:rsidR="007A1439" w:rsidRPr="00B2210C" w:rsidTr="00A50EC0">
        <w:tc>
          <w:tcPr>
            <w:tcW w:w="4927" w:type="dxa"/>
            <w:shd w:val="clear" w:color="auto" w:fill="auto"/>
          </w:tcPr>
          <w:p w:rsidR="007A1439" w:rsidRPr="00B2210C" w:rsidRDefault="007A1439" w:rsidP="00A50EC0">
            <w:pPr>
              <w:autoSpaceDE w:val="0"/>
              <w:autoSpaceDN w:val="0"/>
              <w:adjustRightInd w:val="0"/>
              <w:spacing w:line="240" w:lineRule="exact"/>
              <w:jc w:val="right"/>
              <w:rPr>
                <w:rFonts w:eastAsia="Calibri"/>
                <w:sz w:val="28"/>
                <w:szCs w:val="28"/>
                <w:lang w:eastAsia="en-US"/>
              </w:rPr>
            </w:pPr>
            <w:proofErr w:type="spellStart"/>
            <w:r w:rsidRPr="00B2210C">
              <w:rPr>
                <w:rFonts w:eastAsia="Calibri"/>
                <w:sz w:val="28"/>
                <w:szCs w:val="28"/>
                <w:lang w:eastAsia="en-US"/>
              </w:rPr>
              <w:t>И.Г.Мингазеев</w:t>
            </w:r>
            <w:proofErr w:type="spellEnd"/>
          </w:p>
        </w:tc>
        <w:tc>
          <w:tcPr>
            <w:tcW w:w="4927" w:type="dxa"/>
            <w:shd w:val="clear" w:color="auto" w:fill="auto"/>
          </w:tcPr>
          <w:p w:rsidR="007A1439" w:rsidRPr="00B2210C" w:rsidRDefault="007A1439" w:rsidP="007A1439">
            <w:pPr>
              <w:spacing w:line="240" w:lineRule="exact"/>
              <w:jc w:val="right"/>
              <w:rPr>
                <w:rFonts w:eastAsia="Calibri"/>
                <w:sz w:val="28"/>
                <w:szCs w:val="28"/>
                <w:lang w:eastAsia="en-US"/>
              </w:rPr>
            </w:pPr>
            <w:proofErr w:type="spellStart"/>
            <w:r>
              <w:rPr>
                <w:rFonts w:eastAsia="Calibri"/>
                <w:sz w:val="28"/>
                <w:szCs w:val="28"/>
                <w:lang w:eastAsia="en-US"/>
              </w:rPr>
              <w:t>С.В.Куприянова</w:t>
            </w:r>
            <w:proofErr w:type="spellEnd"/>
          </w:p>
        </w:tc>
      </w:tr>
    </w:tbl>
    <w:p w:rsidR="008A7821" w:rsidRPr="00A57AA0" w:rsidRDefault="008A7821" w:rsidP="009B405F">
      <w:pPr>
        <w:pStyle w:val="a4"/>
        <w:shd w:val="clear" w:color="auto" w:fill="FFFFFF"/>
        <w:spacing w:after="480" w:line="360" w:lineRule="exact"/>
        <w:ind w:left="0" w:firstLine="709"/>
        <w:jc w:val="both"/>
        <w:textAlignment w:val="baseline"/>
        <w:rPr>
          <w:szCs w:val="28"/>
        </w:rPr>
      </w:pPr>
    </w:p>
    <w:sectPr w:rsidR="008A7821" w:rsidRPr="00A57AA0" w:rsidSect="005716DC">
      <w:headerReference w:type="default" r:id="rId9"/>
      <w:pgSz w:w="11906" w:h="16838"/>
      <w:pgMar w:top="737" w:right="567" w:bottom="73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97D92" w:rsidRDefault="00F97D92" w:rsidP="004751B4">
      <w:r>
        <w:separator/>
      </w:r>
    </w:p>
  </w:endnote>
  <w:endnote w:type="continuationSeparator" w:id="0">
    <w:p w:rsidR="00F97D92" w:rsidRDefault="00F97D92"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97D92" w:rsidRDefault="00F97D92" w:rsidP="004751B4">
      <w:r>
        <w:separator/>
      </w:r>
    </w:p>
  </w:footnote>
  <w:footnote w:type="continuationSeparator" w:id="0">
    <w:p w:rsidR="00F97D92" w:rsidRDefault="00F97D92"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9B405F" w:rsidRPr="009B405F">
      <w:rPr>
        <w:noProof/>
        <w:lang w:val="ru-RU"/>
      </w:rPr>
      <w:t>2</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0D59C7"/>
    <w:rsid w:val="001030A1"/>
    <w:rsid w:val="001238FB"/>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A0873"/>
    <w:rsid w:val="002B045D"/>
    <w:rsid w:val="002C136C"/>
    <w:rsid w:val="002C1CBA"/>
    <w:rsid w:val="002C418E"/>
    <w:rsid w:val="002D126F"/>
    <w:rsid w:val="002D5B01"/>
    <w:rsid w:val="002F3FEE"/>
    <w:rsid w:val="00301DA3"/>
    <w:rsid w:val="00310EB3"/>
    <w:rsid w:val="0031173B"/>
    <w:rsid w:val="00344B89"/>
    <w:rsid w:val="00402054"/>
    <w:rsid w:val="0044515A"/>
    <w:rsid w:val="00465F88"/>
    <w:rsid w:val="004751B4"/>
    <w:rsid w:val="00486BC6"/>
    <w:rsid w:val="00487AA0"/>
    <w:rsid w:val="0049005B"/>
    <w:rsid w:val="004970F8"/>
    <w:rsid w:val="00497D0E"/>
    <w:rsid w:val="004D19C2"/>
    <w:rsid w:val="004D702A"/>
    <w:rsid w:val="004F4B17"/>
    <w:rsid w:val="00514728"/>
    <w:rsid w:val="00515F4D"/>
    <w:rsid w:val="00520B53"/>
    <w:rsid w:val="00536D9F"/>
    <w:rsid w:val="00543E49"/>
    <w:rsid w:val="005716DC"/>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A1439"/>
    <w:rsid w:val="007A220F"/>
    <w:rsid w:val="007B069F"/>
    <w:rsid w:val="007E019C"/>
    <w:rsid w:val="007E3822"/>
    <w:rsid w:val="007F671A"/>
    <w:rsid w:val="007F70D0"/>
    <w:rsid w:val="00862B43"/>
    <w:rsid w:val="00865BF1"/>
    <w:rsid w:val="008A1E96"/>
    <w:rsid w:val="008A7821"/>
    <w:rsid w:val="008C028F"/>
    <w:rsid w:val="008D5C2C"/>
    <w:rsid w:val="008F54BB"/>
    <w:rsid w:val="00927AF6"/>
    <w:rsid w:val="0093133D"/>
    <w:rsid w:val="0094079A"/>
    <w:rsid w:val="009466B9"/>
    <w:rsid w:val="00994133"/>
    <w:rsid w:val="009A7799"/>
    <w:rsid w:val="009B3F7B"/>
    <w:rsid w:val="009B405F"/>
    <w:rsid w:val="009E2D43"/>
    <w:rsid w:val="009E54BD"/>
    <w:rsid w:val="009E6986"/>
    <w:rsid w:val="009F3E98"/>
    <w:rsid w:val="00A4456E"/>
    <w:rsid w:val="00A44D4A"/>
    <w:rsid w:val="00A73994"/>
    <w:rsid w:val="00A75C3E"/>
    <w:rsid w:val="00A771C7"/>
    <w:rsid w:val="00A857ED"/>
    <w:rsid w:val="00A86505"/>
    <w:rsid w:val="00A94928"/>
    <w:rsid w:val="00AA0A8B"/>
    <w:rsid w:val="00AE0952"/>
    <w:rsid w:val="00AE3751"/>
    <w:rsid w:val="00AF19D7"/>
    <w:rsid w:val="00B0008C"/>
    <w:rsid w:val="00B06289"/>
    <w:rsid w:val="00B1079B"/>
    <w:rsid w:val="00B26F7A"/>
    <w:rsid w:val="00B62C81"/>
    <w:rsid w:val="00B71F96"/>
    <w:rsid w:val="00B8380A"/>
    <w:rsid w:val="00B87731"/>
    <w:rsid w:val="00B97957"/>
    <w:rsid w:val="00C01A13"/>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DC688C"/>
    <w:rsid w:val="00E0754C"/>
    <w:rsid w:val="00E264CA"/>
    <w:rsid w:val="00E35BF9"/>
    <w:rsid w:val="00E817F0"/>
    <w:rsid w:val="00E83890"/>
    <w:rsid w:val="00E86661"/>
    <w:rsid w:val="00EE2372"/>
    <w:rsid w:val="00EE61D2"/>
    <w:rsid w:val="00EF5C05"/>
    <w:rsid w:val="00F16053"/>
    <w:rsid w:val="00F314F7"/>
    <w:rsid w:val="00F316FB"/>
    <w:rsid w:val="00F415F7"/>
    <w:rsid w:val="00F50054"/>
    <w:rsid w:val="00F63314"/>
    <w:rsid w:val="00F844AC"/>
    <w:rsid w:val="00F922DA"/>
    <w:rsid w:val="00F97D92"/>
    <w:rsid w:val="00FA4F74"/>
    <w:rsid w:val="00FB6F9E"/>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paragraph" w:customStyle="1" w:styleId="consplusnormal1">
    <w:name w:val="consplusnormal"/>
    <w:basedOn w:val="a"/>
    <w:uiPriority w:val="99"/>
    <w:rsid w:val="00A771C7"/>
    <w:pPr>
      <w:spacing w:before="100" w:beforeAutospacing="1" w:after="100" w:afterAutospacing="1"/>
    </w:pPr>
  </w:style>
  <w:style w:type="paragraph" w:customStyle="1" w:styleId="text">
    <w:name w:val="text"/>
    <w:basedOn w:val="a"/>
    <w:link w:val="text0"/>
    <w:rsid w:val="00AA0A8B"/>
    <w:pPr>
      <w:ind w:firstLine="567"/>
      <w:jc w:val="both"/>
    </w:pPr>
    <w:rPr>
      <w:rFonts w:ascii="Arial" w:hAnsi="Arial" w:cs="Arial"/>
    </w:rPr>
  </w:style>
  <w:style w:type="character" w:customStyle="1" w:styleId="text0">
    <w:name w:val="text Знак"/>
    <w:link w:val="text"/>
    <w:rsid w:val="00AA0A8B"/>
    <w:rPr>
      <w:rFonts w:ascii="Arial" w:eastAsia="Times New Roman" w:hAnsi="Arial" w:cs="Arial"/>
      <w:sz w:val="24"/>
      <w:szCs w:val="24"/>
    </w:rPr>
  </w:style>
  <w:style w:type="paragraph" w:styleId="af9">
    <w:name w:val="No Spacing"/>
    <w:uiPriority w:val="1"/>
    <w:qFormat/>
    <w:rsid w:val="00F16053"/>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5CCF053E810E1747697EA82DF48EA26D8D784442563728A211CEDC7092F30E5803E94A9D1C43D4D30E83BB7F92D3F8918DAE37EEF5E0C946933C5CAChEJ"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1</Pages>
  <Words>275</Words>
  <Characters>1572</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6</cp:revision>
  <cp:lastPrinted>2024-03-27T11:04:00Z</cp:lastPrinted>
  <dcterms:created xsi:type="dcterms:W3CDTF">2024-03-22T10:34:00Z</dcterms:created>
  <dcterms:modified xsi:type="dcterms:W3CDTF">2024-03-27T11:05:00Z</dcterms:modified>
</cp:coreProperties>
</file>